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color w:val="000000"/>
          <w:spacing w:val="2"/>
          <w:sz w:val="30"/>
          <w:szCs w:val="30"/>
        </w:rPr>
      </w:pPr>
      <w:r>
        <w:rPr>
          <w:rFonts w:eastAsia="黑体"/>
          <w:bCs/>
          <w:sz w:val="30"/>
          <w:szCs w:val="30"/>
        </w:rPr>
        <w:t>附件1：</w:t>
      </w:r>
    </w:p>
    <w:p>
      <w:pPr>
        <w:jc w:val="center"/>
        <w:rPr>
          <w:rFonts w:ascii="方正小标宋简体" w:hAnsi="仿宋" w:eastAsia="方正小标宋简体"/>
          <w:sz w:val="40"/>
          <w:szCs w:val="40"/>
        </w:rPr>
      </w:pPr>
      <w:bookmarkStart w:id="1" w:name="_GoBack"/>
      <w:r>
        <w:rPr>
          <w:rFonts w:hint="eastAsia" w:ascii="方正小标宋简体" w:hAnsi="仿宋" w:eastAsia="方正小标宋简体"/>
          <w:sz w:val="40"/>
          <w:szCs w:val="40"/>
        </w:rPr>
        <w:t>会议议程（暂定）</w:t>
      </w:r>
    </w:p>
    <w:bookmarkEnd w:id="1"/>
    <w:p>
      <w:pPr>
        <w:pStyle w:val="8"/>
        <w:numPr>
          <w:ilvl w:val="0"/>
          <w:numId w:val="1"/>
        </w:numPr>
        <w:ind w:left="1077" w:hanging="1077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第一天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全天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代表报到</w:t>
      </w:r>
    </w:p>
    <w:p>
      <w:pPr>
        <w:pStyle w:val="8"/>
        <w:numPr>
          <w:ilvl w:val="0"/>
          <w:numId w:val="1"/>
        </w:numPr>
        <w:ind w:left="1077" w:hanging="1077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第二天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上午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全体大会</w:t>
      </w:r>
      <w:r>
        <w:rPr>
          <w:rFonts w:hint="eastAsia" w:ascii="仿宋" w:hAnsi="仿宋" w:eastAsia="仿宋"/>
          <w:spacing w:val="2"/>
          <w:sz w:val="30"/>
          <w:szCs w:val="30"/>
        </w:rPr>
        <w:t>（包括开幕式和主题演讲）</w:t>
      </w: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b/>
          <w:bCs/>
          <w:sz w:val="30"/>
          <w:szCs w:val="30"/>
        </w:rPr>
        <w:t>政策解读：</w:t>
      </w:r>
    </w:p>
    <w:p>
      <w:pPr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、《“十四五”现代物流发展规划》</w:t>
      </w:r>
    </w:p>
    <w:p>
      <w:pPr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、《关于推进社会信用体系建设高质量发展促进形成新发展格局的意见》</w:t>
      </w: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/>
          <w:b/>
          <w:bCs/>
          <w:sz w:val="30"/>
          <w:szCs w:val="30"/>
        </w:rPr>
        <w:t xml:space="preserve">   </w:t>
      </w:r>
      <w:r>
        <w:rPr>
          <w:rFonts w:hint="eastAsia" w:ascii="仿宋_GB2312" w:eastAsia="仿宋_GB2312"/>
          <w:b/>
          <w:bCs/>
          <w:sz w:val="30"/>
          <w:szCs w:val="30"/>
        </w:rPr>
        <w:t>大会议题：</w:t>
      </w:r>
    </w:p>
    <w:p>
      <w:pPr>
        <w:ind w:firstLine="9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1、数字供应链平台和大宗商品供应链的现状与趋势</w:t>
      </w:r>
    </w:p>
    <w:p>
      <w:pPr>
        <w:ind w:firstLine="9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2、数字供应链平台发展的机遇与挑战</w:t>
      </w:r>
    </w:p>
    <w:p>
      <w:pPr>
        <w:ind w:firstLine="9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3、平台数据治理和整合的策略与方法</w:t>
      </w:r>
    </w:p>
    <w:p>
      <w:pPr>
        <w:ind w:firstLine="900"/>
        <w:rPr>
          <w:rFonts w:ascii="仿宋" w:hAnsi="仿宋" w:eastAsia="仿宋"/>
          <w:color w:val="000000"/>
          <w:spacing w:val="2"/>
          <w:sz w:val="30"/>
          <w:szCs w:val="30"/>
        </w:rPr>
      </w:pPr>
      <w:r>
        <w:rPr>
          <w:rFonts w:ascii="仿宋" w:hAnsi="仿宋" w:eastAsia="仿宋"/>
          <w:color w:val="000000"/>
          <w:spacing w:val="2"/>
          <w:sz w:val="30"/>
          <w:szCs w:val="30"/>
        </w:rPr>
        <w:t>4</w:t>
      </w:r>
      <w:r>
        <w:rPr>
          <w:rFonts w:hint="eastAsia" w:ascii="仿宋" w:hAnsi="仿宋" w:eastAsia="仿宋"/>
          <w:color w:val="000000"/>
          <w:spacing w:val="2"/>
          <w:sz w:val="30"/>
          <w:szCs w:val="30"/>
        </w:rPr>
        <w:t>、数字供应链平台新产品发布</w:t>
      </w:r>
    </w:p>
    <w:p>
      <w:pPr>
        <w:ind w:firstLine="900"/>
        <w:rPr>
          <w:rFonts w:ascii="仿宋" w:hAnsi="仿宋" w:eastAsia="仿宋"/>
          <w:color w:val="000000"/>
          <w:spacing w:val="2"/>
          <w:sz w:val="30"/>
          <w:szCs w:val="30"/>
        </w:rPr>
      </w:pPr>
      <w:r>
        <w:rPr>
          <w:rFonts w:ascii="仿宋" w:hAnsi="仿宋" w:eastAsia="仿宋"/>
          <w:color w:val="000000"/>
          <w:spacing w:val="2"/>
          <w:sz w:val="30"/>
          <w:szCs w:val="30"/>
        </w:rPr>
        <w:t>5</w:t>
      </w:r>
      <w:r>
        <w:rPr>
          <w:rFonts w:hint="eastAsia" w:ascii="仿宋" w:hAnsi="仿宋" w:eastAsia="仿宋"/>
          <w:color w:val="000000"/>
          <w:spacing w:val="2"/>
          <w:sz w:val="30"/>
          <w:szCs w:val="30"/>
        </w:rPr>
        <w:t>、物流企业信用与供应链各节点信用流转</w:t>
      </w:r>
    </w:p>
    <w:p>
      <w:pPr>
        <w:ind w:firstLine="9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pacing w:val="2"/>
          <w:sz w:val="30"/>
          <w:szCs w:val="30"/>
        </w:rPr>
        <w:t>6</w:t>
      </w:r>
      <w:r>
        <w:rPr>
          <w:rFonts w:hint="eastAsia" w:ascii="仿宋" w:hAnsi="仿宋" w:eastAsia="仿宋"/>
          <w:color w:val="000000"/>
          <w:spacing w:val="2"/>
          <w:sz w:val="30"/>
          <w:szCs w:val="30"/>
        </w:rPr>
        <w:t>、数字化技术助力产业互联网平台智慧升级</w:t>
      </w:r>
    </w:p>
    <w:p>
      <w:pPr>
        <w:ind w:firstLine="900" w:firstLineChars="300"/>
        <w:rPr>
          <w:rFonts w:ascii="仿宋" w:hAnsi="仿宋" w:eastAsia="仿宋"/>
          <w:spacing w:val="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第二天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下午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平行分论坛</w:t>
      </w:r>
      <w:r>
        <w:rPr>
          <w:rFonts w:hint="eastAsia" w:ascii="仿宋" w:hAnsi="仿宋" w:eastAsia="仿宋"/>
          <w:spacing w:val="2"/>
          <w:sz w:val="30"/>
          <w:szCs w:val="30"/>
        </w:rPr>
        <w:t>（包括主题演讲和嘉宾互动）</w:t>
      </w:r>
    </w:p>
    <w:p>
      <w:pPr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分论坛一：数字供应链平台发展和数据资产化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1、网络货运、</w:t>
      </w:r>
      <w:r>
        <w:rPr>
          <w:rFonts w:ascii="仿宋_GB2312" w:eastAsia="仿宋_GB2312"/>
          <w:sz w:val="30"/>
          <w:szCs w:val="30"/>
        </w:rPr>
        <w:t>多式联运</w:t>
      </w:r>
      <w:r>
        <w:rPr>
          <w:rFonts w:hint="eastAsia" w:ascii="仿宋_GB2312" w:eastAsia="仿宋_GB2312"/>
          <w:sz w:val="30"/>
          <w:szCs w:val="30"/>
        </w:rPr>
        <w:t>平台数据应用及数字化转型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2、数字供应链平台协同及生态建设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3、物流平台信用信息共享及供应链金融新场景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、如何建立数据要素流转市场化和数据资产化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、平台企业的数据价值分析与价值挖掘</w:t>
      </w:r>
    </w:p>
    <w:p>
      <w:pPr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分论坛二：</w:t>
      </w:r>
      <w:bookmarkStart w:id="0" w:name="_Hlk145426935"/>
      <w:r>
        <w:rPr>
          <w:rFonts w:hint="eastAsia" w:ascii="仿宋_GB2312" w:eastAsia="仿宋_GB2312"/>
          <w:b/>
          <w:bCs/>
          <w:sz w:val="30"/>
          <w:szCs w:val="30"/>
        </w:rPr>
        <w:t>大宗商品供应链数字化融合发展创新</w:t>
      </w:r>
      <w:bookmarkEnd w:id="0"/>
      <w:r>
        <w:rPr>
          <w:rFonts w:hint="eastAsia" w:ascii="仿宋_GB2312" w:eastAsia="仿宋_GB2312"/>
          <w:b/>
          <w:bCs/>
          <w:sz w:val="30"/>
          <w:szCs w:val="30"/>
        </w:rPr>
        <w:t>论坛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1、大宗商品产业互联网平台数智化建设案例分享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Times New Roman" w:hAnsi="Times New Roman" w:eastAsia="仿宋_GB2312" w:cs="Times New Roman"/>
          <w:color w:val="000000"/>
          <w:spacing w:val="2"/>
          <w:sz w:val="30"/>
          <w:szCs w:val="30"/>
        </w:rPr>
        <w:t>大宗商品</w:t>
      </w:r>
      <w:r>
        <w:rPr>
          <w:rFonts w:hint="eastAsia" w:ascii="仿宋_GB2312" w:eastAsia="仿宋_GB2312"/>
          <w:sz w:val="30"/>
          <w:szCs w:val="30"/>
        </w:rPr>
        <w:t>产业互联网平台供应链高效协同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3、数字物流时代下的大宗商品多式联运平台搭建</w:t>
      </w:r>
    </w:p>
    <w:p>
      <w:pPr>
        <w:ind w:firstLine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、大宗商品产业综合服务集群助力地方经济高质量发展</w:t>
      </w:r>
    </w:p>
    <w:p>
      <w:pPr>
        <w:widowControl/>
        <w:jc w:val="left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br w:type="page"/>
      </w:r>
    </w:p>
    <w:p>
      <w:pPr>
        <w:ind w:firstLine="900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C1AA5"/>
    <w:multiLevelType w:val="multilevel"/>
    <w:tmpl w:val="584C1AA5"/>
    <w:lvl w:ilvl="0" w:tentative="0">
      <w:start w:val="1"/>
      <w:numFmt w:val="japaneseCounting"/>
      <w:lvlText w:val="（%1）"/>
      <w:lvlJc w:val="left"/>
      <w:pPr>
        <w:ind w:left="1500" w:hanging="1080"/>
      </w:pPr>
      <w:rPr>
        <w:rFonts w:hint="default"/>
        <w:sz w:val="32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6F4862"/>
    <w:rsid w:val="00000848"/>
    <w:rsid w:val="00002C2F"/>
    <w:rsid w:val="0001058F"/>
    <w:rsid w:val="0001180F"/>
    <w:rsid w:val="00013729"/>
    <w:rsid w:val="000156C1"/>
    <w:rsid w:val="00021131"/>
    <w:rsid w:val="00022568"/>
    <w:rsid w:val="00027D82"/>
    <w:rsid w:val="00035B80"/>
    <w:rsid w:val="00037CB5"/>
    <w:rsid w:val="000403B9"/>
    <w:rsid w:val="00047303"/>
    <w:rsid w:val="0005576A"/>
    <w:rsid w:val="00064036"/>
    <w:rsid w:val="000651E5"/>
    <w:rsid w:val="00083FE9"/>
    <w:rsid w:val="00090BBB"/>
    <w:rsid w:val="00090E64"/>
    <w:rsid w:val="00091CA8"/>
    <w:rsid w:val="000956ED"/>
    <w:rsid w:val="00096DFE"/>
    <w:rsid w:val="000A1EED"/>
    <w:rsid w:val="000A4106"/>
    <w:rsid w:val="000A6769"/>
    <w:rsid w:val="000A75E1"/>
    <w:rsid w:val="000B1BDF"/>
    <w:rsid w:val="000B2E11"/>
    <w:rsid w:val="000C3F68"/>
    <w:rsid w:val="000C7639"/>
    <w:rsid w:val="000D1BF7"/>
    <w:rsid w:val="000D3627"/>
    <w:rsid w:val="000D48F1"/>
    <w:rsid w:val="000D5339"/>
    <w:rsid w:val="000E1F0F"/>
    <w:rsid w:val="000F3220"/>
    <w:rsid w:val="000F5EED"/>
    <w:rsid w:val="00101E07"/>
    <w:rsid w:val="0010353F"/>
    <w:rsid w:val="00104111"/>
    <w:rsid w:val="00114190"/>
    <w:rsid w:val="001144EA"/>
    <w:rsid w:val="00114DB6"/>
    <w:rsid w:val="00117960"/>
    <w:rsid w:val="00123DEF"/>
    <w:rsid w:val="0012679A"/>
    <w:rsid w:val="00132AFC"/>
    <w:rsid w:val="00140FA2"/>
    <w:rsid w:val="00143247"/>
    <w:rsid w:val="0014441A"/>
    <w:rsid w:val="001447E7"/>
    <w:rsid w:val="00152645"/>
    <w:rsid w:val="0016008C"/>
    <w:rsid w:val="00163A8E"/>
    <w:rsid w:val="0016689F"/>
    <w:rsid w:val="00170E26"/>
    <w:rsid w:val="00171635"/>
    <w:rsid w:val="00182C42"/>
    <w:rsid w:val="001841D7"/>
    <w:rsid w:val="00184FFE"/>
    <w:rsid w:val="00185CED"/>
    <w:rsid w:val="00195B66"/>
    <w:rsid w:val="0019784A"/>
    <w:rsid w:val="001A0531"/>
    <w:rsid w:val="001A2D02"/>
    <w:rsid w:val="001A3001"/>
    <w:rsid w:val="001A41DD"/>
    <w:rsid w:val="001A7492"/>
    <w:rsid w:val="001B3EB1"/>
    <w:rsid w:val="001B5D68"/>
    <w:rsid w:val="001B7DEC"/>
    <w:rsid w:val="001C03A8"/>
    <w:rsid w:val="001C123F"/>
    <w:rsid w:val="001C14C9"/>
    <w:rsid w:val="001D2D92"/>
    <w:rsid w:val="001D4507"/>
    <w:rsid w:val="001D483F"/>
    <w:rsid w:val="001D68CD"/>
    <w:rsid w:val="001E5DC4"/>
    <w:rsid w:val="001F09C8"/>
    <w:rsid w:val="001F4A2B"/>
    <w:rsid w:val="001F62BF"/>
    <w:rsid w:val="001F6884"/>
    <w:rsid w:val="001F6C1F"/>
    <w:rsid w:val="001F7305"/>
    <w:rsid w:val="002054D8"/>
    <w:rsid w:val="0020582C"/>
    <w:rsid w:val="00206DA6"/>
    <w:rsid w:val="00226F59"/>
    <w:rsid w:val="00234598"/>
    <w:rsid w:val="00235240"/>
    <w:rsid w:val="00254839"/>
    <w:rsid w:val="00256ABC"/>
    <w:rsid w:val="00260D76"/>
    <w:rsid w:val="002816C8"/>
    <w:rsid w:val="00282ADD"/>
    <w:rsid w:val="0028701E"/>
    <w:rsid w:val="002929B4"/>
    <w:rsid w:val="002B3738"/>
    <w:rsid w:val="002B415C"/>
    <w:rsid w:val="002B53D5"/>
    <w:rsid w:val="002C0591"/>
    <w:rsid w:val="002D09B7"/>
    <w:rsid w:val="002D2790"/>
    <w:rsid w:val="002D5B9A"/>
    <w:rsid w:val="002E7275"/>
    <w:rsid w:val="002F3244"/>
    <w:rsid w:val="00301014"/>
    <w:rsid w:val="003066BC"/>
    <w:rsid w:val="003103D8"/>
    <w:rsid w:val="00312FFC"/>
    <w:rsid w:val="00314701"/>
    <w:rsid w:val="00315114"/>
    <w:rsid w:val="00317459"/>
    <w:rsid w:val="00323279"/>
    <w:rsid w:val="003234EF"/>
    <w:rsid w:val="00323812"/>
    <w:rsid w:val="00323C3B"/>
    <w:rsid w:val="003248E9"/>
    <w:rsid w:val="00327B04"/>
    <w:rsid w:val="00331E1D"/>
    <w:rsid w:val="00333043"/>
    <w:rsid w:val="00335F8C"/>
    <w:rsid w:val="003539D6"/>
    <w:rsid w:val="00355817"/>
    <w:rsid w:val="00355924"/>
    <w:rsid w:val="00355B2E"/>
    <w:rsid w:val="003642D1"/>
    <w:rsid w:val="00365F40"/>
    <w:rsid w:val="00374044"/>
    <w:rsid w:val="00376E7F"/>
    <w:rsid w:val="00377B2A"/>
    <w:rsid w:val="00377DBF"/>
    <w:rsid w:val="003961B2"/>
    <w:rsid w:val="003A3B48"/>
    <w:rsid w:val="003A7FE8"/>
    <w:rsid w:val="003B05E9"/>
    <w:rsid w:val="003B2B5B"/>
    <w:rsid w:val="003B3A32"/>
    <w:rsid w:val="003B4DC1"/>
    <w:rsid w:val="003C2E68"/>
    <w:rsid w:val="003C50E8"/>
    <w:rsid w:val="003C7B68"/>
    <w:rsid w:val="003D0956"/>
    <w:rsid w:val="003D1BEB"/>
    <w:rsid w:val="003D2D1F"/>
    <w:rsid w:val="003D4F1C"/>
    <w:rsid w:val="003D7E7F"/>
    <w:rsid w:val="003E0286"/>
    <w:rsid w:val="003E1558"/>
    <w:rsid w:val="003E250E"/>
    <w:rsid w:val="003E2992"/>
    <w:rsid w:val="004067BE"/>
    <w:rsid w:val="00406C3C"/>
    <w:rsid w:val="00410965"/>
    <w:rsid w:val="0042132A"/>
    <w:rsid w:val="0042270A"/>
    <w:rsid w:val="0042595C"/>
    <w:rsid w:val="00430FC6"/>
    <w:rsid w:val="004525D5"/>
    <w:rsid w:val="00452937"/>
    <w:rsid w:val="004554AF"/>
    <w:rsid w:val="0046402F"/>
    <w:rsid w:val="0047106E"/>
    <w:rsid w:val="00475BF1"/>
    <w:rsid w:val="00476C91"/>
    <w:rsid w:val="004827D5"/>
    <w:rsid w:val="00482D5D"/>
    <w:rsid w:val="004918A8"/>
    <w:rsid w:val="0049358A"/>
    <w:rsid w:val="00495AC8"/>
    <w:rsid w:val="00497DBE"/>
    <w:rsid w:val="004A2FC9"/>
    <w:rsid w:val="004B0CCF"/>
    <w:rsid w:val="004B63A9"/>
    <w:rsid w:val="004C113C"/>
    <w:rsid w:val="004C3D93"/>
    <w:rsid w:val="004C5DE9"/>
    <w:rsid w:val="004C782A"/>
    <w:rsid w:val="004D1E1C"/>
    <w:rsid w:val="004D31D8"/>
    <w:rsid w:val="004D6611"/>
    <w:rsid w:val="004E0556"/>
    <w:rsid w:val="004F090E"/>
    <w:rsid w:val="004F0973"/>
    <w:rsid w:val="004F1068"/>
    <w:rsid w:val="004F11E5"/>
    <w:rsid w:val="004F29AD"/>
    <w:rsid w:val="005038EE"/>
    <w:rsid w:val="005172DE"/>
    <w:rsid w:val="005322F6"/>
    <w:rsid w:val="00546DA7"/>
    <w:rsid w:val="005506B5"/>
    <w:rsid w:val="0055713D"/>
    <w:rsid w:val="00562201"/>
    <w:rsid w:val="0056240C"/>
    <w:rsid w:val="00563553"/>
    <w:rsid w:val="00567ECE"/>
    <w:rsid w:val="005705A1"/>
    <w:rsid w:val="0057346E"/>
    <w:rsid w:val="0057570A"/>
    <w:rsid w:val="0057719A"/>
    <w:rsid w:val="005773A9"/>
    <w:rsid w:val="00580AA8"/>
    <w:rsid w:val="00580FA4"/>
    <w:rsid w:val="00587C88"/>
    <w:rsid w:val="005A2282"/>
    <w:rsid w:val="005A315B"/>
    <w:rsid w:val="005A537B"/>
    <w:rsid w:val="005A75CA"/>
    <w:rsid w:val="005B4A0C"/>
    <w:rsid w:val="005C0B7F"/>
    <w:rsid w:val="005C5C71"/>
    <w:rsid w:val="005C76F8"/>
    <w:rsid w:val="005D5775"/>
    <w:rsid w:val="005E3CCD"/>
    <w:rsid w:val="005F0123"/>
    <w:rsid w:val="005F5AF6"/>
    <w:rsid w:val="00603071"/>
    <w:rsid w:val="00606547"/>
    <w:rsid w:val="00616023"/>
    <w:rsid w:val="00617E7A"/>
    <w:rsid w:val="006301D9"/>
    <w:rsid w:val="00633A08"/>
    <w:rsid w:val="00636B00"/>
    <w:rsid w:val="0065076E"/>
    <w:rsid w:val="006509A2"/>
    <w:rsid w:val="00654647"/>
    <w:rsid w:val="00656778"/>
    <w:rsid w:val="00664293"/>
    <w:rsid w:val="00673F36"/>
    <w:rsid w:val="00673FFB"/>
    <w:rsid w:val="00675F5E"/>
    <w:rsid w:val="006763FE"/>
    <w:rsid w:val="00680E10"/>
    <w:rsid w:val="006A46EE"/>
    <w:rsid w:val="006A62E0"/>
    <w:rsid w:val="006C26F3"/>
    <w:rsid w:val="006C476A"/>
    <w:rsid w:val="006C67F5"/>
    <w:rsid w:val="006C6DE8"/>
    <w:rsid w:val="006D00DE"/>
    <w:rsid w:val="006D1C55"/>
    <w:rsid w:val="006D7239"/>
    <w:rsid w:val="006E2BDE"/>
    <w:rsid w:val="006E7B09"/>
    <w:rsid w:val="006F3055"/>
    <w:rsid w:val="006F4862"/>
    <w:rsid w:val="00702065"/>
    <w:rsid w:val="007046A8"/>
    <w:rsid w:val="007046FE"/>
    <w:rsid w:val="007153B4"/>
    <w:rsid w:val="00715EE6"/>
    <w:rsid w:val="00725343"/>
    <w:rsid w:val="00731C6F"/>
    <w:rsid w:val="00731F59"/>
    <w:rsid w:val="007376CB"/>
    <w:rsid w:val="007400C9"/>
    <w:rsid w:val="00741DAB"/>
    <w:rsid w:val="007432B5"/>
    <w:rsid w:val="007459A3"/>
    <w:rsid w:val="00750F36"/>
    <w:rsid w:val="00753710"/>
    <w:rsid w:val="00753F98"/>
    <w:rsid w:val="00764650"/>
    <w:rsid w:val="0077500F"/>
    <w:rsid w:val="00777EA5"/>
    <w:rsid w:val="007817EB"/>
    <w:rsid w:val="007827A1"/>
    <w:rsid w:val="00784170"/>
    <w:rsid w:val="0078583E"/>
    <w:rsid w:val="00790B17"/>
    <w:rsid w:val="00790D3E"/>
    <w:rsid w:val="0079546F"/>
    <w:rsid w:val="00796D74"/>
    <w:rsid w:val="00797C1B"/>
    <w:rsid w:val="00797C21"/>
    <w:rsid w:val="007B75A7"/>
    <w:rsid w:val="007C2C09"/>
    <w:rsid w:val="007D4596"/>
    <w:rsid w:val="007E0005"/>
    <w:rsid w:val="007F0427"/>
    <w:rsid w:val="007F411F"/>
    <w:rsid w:val="007F7D37"/>
    <w:rsid w:val="00800541"/>
    <w:rsid w:val="00800EB9"/>
    <w:rsid w:val="00813FD9"/>
    <w:rsid w:val="0081514B"/>
    <w:rsid w:val="008175B9"/>
    <w:rsid w:val="008218EB"/>
    <w:rsid w:val="00824F34"/>
    <w:rsid w:val="00825D31"/>
    <w:rsid w:val="0083003F"/>
    <w:rsid w:val="008432C2"/>
    <w:rsid w:val="00845818"/>
    <w:rsid w:val="008543C3"/>
    <w:rsid w:val="00854FA9"/>
    <w:rsid w:val="0086027F"/>
    <w:rsid w:val="00863C73"/>
    <w:rsid w:val="008647FE"/>
    <w:rsid w:val="0087016F"/>
    <w:rsid w:val="008724AB"/>
    <w:rsid w:val="008741F4"/>
    <w:rsid w:val="008761FC"/>
    <w:rsid w:val="0088283E"/>
    <w:rsid w:val="00884DB0"/>
    <w:rsid w:val="00885531"/>
    <w:rsid w:val="008873FD"/>
    <w:rsid w:val="00892842"/>
    <w:rsid w:val="008A64C0"/>
    <w:rsid w:val="008A7CDC"/>
    <w:rsid w:val="008B5B8E"/>
    <w:rsid w:val="008C0A4C"/>
    <w:rsid w:val="008C7B39"/>
    <w:rsid w:val="008D2DCB"/>
    <w:rsid w:val="008E25FA"/>
    <w:rsid w:val="008E7A2F"/>
    <w:rsid w:val="0090700A"/>
    <w:rsid w:val="00910F12"/>
    <w:rsid w:val="009135D5"/>
    <w:rsid w:val="0091566B"/>
    <w:rsid w:val="00921015"/>
    <w:rsid w:val="0092565A"/>
    <w:rsid w:val="00927AF6"/>
    <w:rsid w:val="00933ADE"/>
    <w:rsid w:val="0093640E"/>
    <w:rsid w:val="00937EAB"/>
    <w:rsid w:val="009457A9"/>
    <w:rsid w:val="00946F3B"/>
    <w:rsid w:val="00946FEE"/>
    <w:rsid w:val="0094791F"/>
    <w:rsid w:val="009639F9"/>
    <w:rsid w:val="009666E9"/>
    <w:rsid w:val="009714B9"/>
    <w:rsid w:val="009748F2"/>
    <w:rsid w:val="00980EA5"/>
    <w:rsid w:val="00995BD7"/>
    <w:rsid w:val="009A1C72"/>
    <w:rsid w:val="009A1D46"/>
    <w:rsid w:val="009A3D04"/>
    <w:rsid w:val="009A440D"/>
    <w:rsid w:val="009A7102"/>
    <w:rsid w:val="009B5B99"/>
    <w:rsid w:val="009C027A"/>
    <w:rsid w:val="009C0995"/>
    <w:rsid w:val="009C1BAB"/>
    <w:rsid w:val="009C45D6"/>
    <w:rsid w:val="009C5DBA"/>
    <w:rsid w:val="009C5E59"/>
    <w:rsid w:val="009D33C8"/>
    <w:rsid w:val="009D6284"/>
    <w:rsid w:val="009D7A97"/>
    <w:rsid w:val="009E391C"/>
    <w:rsid w:val="009E397E"/>
    <w:rsid w:val="009F15B0"/>
    <w:rsid w:val="009F5A8B"/>
    <w:rsid w:val="009F6F6B"/>
    <w:rsid w:val="00A060BC"/>
    <w:rsid w:val="00A0664B"/>
    <w:rsid w:val="00A11B72"/>
    <w:rsid w:val="00A16EAF"/>
    <w:rsid w:val="00A17E41"/>
    <w:rsid w:val="00A36AA8"/>
    <w:rsid w:val="00A374F8"/>
    <w:rsid w:val="00A376E4"/>
    <w:rsid w:val="00A40037"/>
    <w:rsid w:val="00A47C85"/>
    <w:rsid w:val="00A50F9A"/>
    <w:rsid w:val="00A540D3"/>
    <w:rsid w:val="00A606F0"/>
    <w:rsid w:val="00A61389"/>
    <w:rsid w:val="00A65008"/>
    <w:rsid w:val="00A67600"/>
    <w:rsid w:val="00A72597"/>
    <w:rsid w:val="00A763BB"/>
    <w:rsid w:val="00A767F6"/>
    <w:rsid w:val="00A77C62"/>
    <w:rsid w:val="00A855C2"/>
    <w:rsid w:val="00A870FB"/>
    <w:rsid w:val="00A87C69"/>
    <w:rsid w:val="00A91D0D"/>
    <w:rsid w:val="00A921C8"/>
    <w:rsid w:val="00A9797C"/>
    <w:rsid w:val="00AA511E"/>
    <w:rsid w:val="00AB41C0"/>
    <w:rsid w:val="00AD7010"/>
    <w:rsid w:val="00AE33B4"/>
    <w:rsid w:val="00AE48F7"/>
    <w:rsid w:val="00AF0E8F"/>
    <w:rsid w:val="00AF49C1"/>
    <w:rsid w:val="00B07DCC"/>
    <w:rsid w:val="00B122D0"/>
    <w:rsid w:val="00B133EA"/>
    <w:rsid w:val="00B3281D"/>
    <w:rsid w:val="00B43015"/>
    <w:rsid w:val="00B44AEB"/>
    <w:rsid w:val="00B51312"/>
    <w:rsid w:val="00B550AB"/>
    <w:rsid w:val="00B559FA"/>
    <w:rsid w:val="00B60897"/>
    <w:rsid w:val="00B7067E"/>
    <w:rsid w:val="00B735B1"/>
    <w:rsid w:val="00B73B68"/>
    <w:rsid w:val="00B755C2"/>
    <w:rsid w:val="00B765A8"/>
    <w:rsid w:val="00B83376"/>
    <w:rsid w:val="00B855BB"/>
    <w:rsid w:val="00B92680"/>
    <w:rsid w:val="00B949D6"/>
    <w:rsid w:val="00B95B9A"/>
    <w:rsid w:val="00BA2CDA"/>
    <w:rsid w:val="00BA59CE"/>
    <w:rsid w:val="00BA6A3B"/>
    <w:rsid w:val="00BB1061"/>
    <w:rsid w:val="00BC622D"/>
    <w:rsid w:val="00BD358A"/>
    <w:rsid w:val="00BD44ED"/>
    <w:rsid w:val="00BD4640"/>
    <w:rsid w:val="00BF0964"/>
    <w:rsid w:val="00BF1E83"/>
    <w:rsid w:val="00BF3EEA"/>
    <w:rsid w:val="00BF61B5"/>
    <w:rsid w:val="00BF6C23"/>
    <w:rsid w:val="00C111EB"/>
    <w:rsid w:val="00C166A9"/>
    <w:rsid w:val="00C24BD8"/>
    <w:rsid w:val="00C273FE"/>
    <w:rsid w:val="00C406DE"/>
    <w:rsid w:val="00C43B03"/>
    <w:rsid w:val="00C45A27"/>
    <w:rsid w:val="00C62D72"/>
    <w:rsid w:val="00C648F9"/>
    <w:rsid w:val="00C675AA"/>
    <w:rsid w:val="00C7073F"/>
    <w:rsid w:val="00C718E0"/>
    <w:rsid w:val="00C74268"/>
    <w:rsid w:val="00C76ED9"/>
    <w:rsid w:val="00C81C85"/>
    <w:rsid w:val="00C85922"/>
    <w:rsid w:val="00C87590"/>
    <w:rsid w:val="00C9256F"/>
    <w:rsid w:val="00C92F19"/>
    <w:rsid w:val="00C94E46"/>
    <w:rsid w:val="00CA0116"/>
    <w:rsid w:val="00CA03EC"/>
    <w:rsid w:val="00CA58EB"/>
    <w:rsid w:val="00CB0364"/>
    <w:rsid w:val="00CB276F"/>
    <w:rsid w:val="00CB4796"/>
    <w:rsid w:val="00CC0B50"/>
    <w:rsid w:val="00CC5F22"/>
    <w:rsid w:val="00CD2117"/>
    <w:rsid w:val="00CE1A98"/>
    <w:rsid w:val="00CE3087"/>
    <w:rsid w:val="00CF7520"/>
    <w:rsid w:val="00D03BA2"/>
    <w:rsid w:val="00D06DDA"/>
    <w:rsid w:val="00D10E91"/>
    <w:rsid w:val="00D1730B"/>
    <w:rsid w:val="00D23736"/>
    <w:rsid w:val="00D324DC"/>
    <w:rsid w:val="00D333D0"/>
    <w:rsid w:val="00D36DFE"/>
    <w:rsid w:val="00D413AB"/>
    <w:rsid w:val="00D45092"/>
    <w:rsid w:val="00D5178F"/>
    <w:rsid w:val="00D545AA"/>
    <w:rsid w:val="00D612B7"/>
    <w:rsid w:val="00D61968"/>
    <w:rsid w:val="00D6746D"/>
    <w:rsid w:val="00D76DA3"/>
    <w:rsid w:val="00D80B85"/>
    <w:rsid w:val="00D839A3"/>
    <w:rsid w:val="00D84D14"/>
    <w:rsid w:val="00D86EDF"/>
    <w:rsid w:val="00D87065"/>
    <w:rsid w:val="00DA442B"/>
    <w:rsid w:val="00DA480D"/>
    <w:rsid w:val="00DA64E8"/>
    <w:rsid w:val="00DA67E5"/>
    <w:rsid w:val="00DA7CD0"/>
    <w:rsid w:val="00DA7E94"/>
    <w:rsid w:val="00DB267D"/>
    <w:rsid w:val="00DB2B60"/>
    <w:rsid w:val="00DB554F"/>
    <w:rsid w:val="00DC380A"/>
    <w:rsid w:val="00DC39E6"/>
    <w:rsid w:val="00DC5029"/>
    <w:rsid w:val="00DC51BE"/>
    <w:rsid w:val="00DD09FF"/>
    <w:rsid w:val="00DD19F8"/>
    <w:rsid w:val="00DD1A69"/>
    <w:rsid w:val="00DD1DA5"/>
    <w:rsid w:val="00DE1050"/>
    <w:rsid w:val="00DE3826"/>
    <w:rsid w:val="00DE4BEA"/>
    <w:rsid w:val="00DE665C"/>
    <w:rsid w:val="00DE747D"/>
    <w:rsid w:val="00DF3508"/>
    <w:rsid w:val="00DF5663"/>
    <w:rsid w:val="00DF6DF1"/>
    <w:rsid w:val="00E018C3"/>
    <w:rsid w:val="00E070E0"/>
    <w:rsid w:val="00E1451B"/>
    <w:rsid w:val="00E1651C"/>
    <w:rsid w:val="00E16C03"/>
    <w:rsid w:val="00E236C6"/>
    <w:rsid w:val="00E26B35"/>
    <w:rsid w:val="00E3087B"/>
    <w:rsid w:val="00E402B1"/>
    <w:rsid w:val="00E5372E"/>
    <w:rsid w:val="00E62D61"/>
    <w:rsid w:val="00E65F4F"/>
    <w:rsid w:val="00E71A1F"/>
    <w:rsid w:val="00E72EC1"/>
    <w:rsid w:val="00E73BFA"/>
    <w:rsid w:val="00E83644"/>
    <w:rsid w:val="00E85F67"/>
    <w:rsid w:val="00E87591"/>
    <w:rsid w:val="00E906D3"/>
    <w:rsid w:val="00E93830"/>
    <w:rsid w:val="00E965E7"/>
    <w:rsid w:val="00E96A10"/>
    <w:rsid w:val="00E97159"/>
    <w:rsid w:val="00EA3611"/>
    <w:rsid w:val="00EA3848"/>
    <w:rsid w:val="00EA6B56"/>
    <w:rsid w:val="00EB1E9C"/>
    <w:rsid w:val="00EB5B85"/>
    <w:rsid w:val="00EC4C2C"/>
    <w:rsid w:val="00ED2DA9"/>
    <w:rsid w:val="00ED32E0"/>
    <w:rsid w:val="00ED6970"/>
    <w:rsid w:val="00EE1387"/>
    <w:rsid w:val="00EE26CF"/>
    <w:rsid w:val="00EE467D"/>
    <w:rsid w:val="00EE6785"/>
    <w:rsid w:val="00EF537C"/>
    <w:rsid w:val="00F0010A"/>
    <w:rsid w:val="00F027E1"/>
    <w:rsid w:val="00F02DA3"/>
    <w:rsid w:val="00F06286"/>
    <w:rsid w:val="00F065AF"/>
    <w:rsid w:val="00F14C3F"/>
    <w:rsid w:val="00F24F6F"/>
    <w:rsid w:val="00F26780"/>
    <w:rsid w:val="00F267BD"/>
    <w:rsid w:val="00F27BBF"/>
    <w:rsid w:val="00F36754"/>
    <w:rsid w:val="00F429F5"/>
    <w:rsid w:val="00F434BF"/>
    <w:rsid w:val="00F51859"/>
    <w:rsid w:val="00F535F4"/>
    <w:rsid w:val="00F60F47"/>
    <w:rsid w:val="00F63AFE"/>
    <w:rsid w:val="00F66B19"/>
    <w:rsid w:val="00F70FCB"/>
    <w:rsid w:val="00F73A7D"/>
    <w:rsid w:val="00F77BE4"/>
    <w:rsid w:val="00F87C90"/>
    <w:rsid w:val="00FA3577"/>
    <w:rsid w:val="00FA5EE0"/>
    <w:rsid w:val="00FA7635"/>
    <w:rsid w:val="00FB1534"/>
    <w:rsid w:val="00FB3B5E"/>
    <w:rsid w:val="00FB3FF7"/>
    <w:rsid w:val="00FB5929"/>
    <w:rsid w:val="00FD4469"/>
    <w:rsid w:val="00FD50A2"/>
    <w:rsid w:val="00FD5B12"/>
    <w:rsid w:val="00FD7F10"/>
    <w:rsid w:val="00FE0A34"/>
    <w:rsid w:val="00FE1045"/>
    <w:rsid w:val="00FE244B"/>
    <w:rsid w:val="00FF4A96"/>
    <w:rsid w:val="03100116"/>
    <w:rsid w:val="078253DD"/>
    <w:rsid w:val="094E5A0C"/>
    <w:rsid w:val="09D908B7"/>
    <w:rsid w:val="0B8D17F3"/>
    <w:rsid w:val="0BBB7307"/>
    <w:rsid w:val="104A3D75"/>
    <w:rsid w:val="12FB6C3D"/>
    <w:rsid w:val="14AB3737"/>
    <w:rsid w:val="161133F7"/>
    <w:rsid w:val="16BD5538"/>
    <w:rsid w:val="17BD4FE8"/>
    <w:rsid w:val="19BD2114"/>
    <w:rsid w:val="1C554E64"/>
    <w:rsid w:val="1DB3722A"/>
    <w:rsid w:val="20531852"/>
    <w:rsid w:val="2236425D"/>
    <w:rsid w:val="2BD44521"/>
    <w:rsid w:val="2CA06471"/>
    <w:rsid w:val="2EC67F78"/>
    <w:rsid w:val="2F8C4439"/>
    <w:rsid w:val="317756F6"/>
    <w:rsid w:val="35BB048E"/>
    <w:rsid w:val="37B254B4"/>
    <w:rsid w:val="3BF64627"/>
    <w:rsid w:val="3F487C50"/>
    <w:rsid w:val="440913B4"/>
    <w:rsid w:val="458728F4"/>
    <w:rsid w:val="460E2B4D"/>
    <w:rsid w:val="491C0184"/>
    <w:rsid w:val="4B273B76"/>
    <w:rsid w:val="4DDE242F"/>
    <w:rsid w:val="4DFB09E5"/>
    <w:rsid w:val="4EF31309"/>
    <w:rsid w:val="53620929"/>
    <w:rsid w:val="53E2345B"/>
    <w:rsid w:val="577E200A"/>
    <w:rsid w:val="5B643AFC"/>
    <w:rsid w:val="5E2D747D"/>
    <w:rsid w:val="5EB552E9"/>
    <w:rsid w:val="5FCB3D03"/>
    <w:rsid w:val="61C54E2C"/>
    <w:rsid w:val="681451AD"/>
    <w:rsid w:val="69644423"/>
    <w:rsid w:val="6E1048B6"/>
    <w:rsid w:val="6EA72FF4"/>
    <w:rsid w:val="74E53270"/>
    <w:rsid w:val="7758515A"/>
    <w:rsid w:val="7C644F59"/>
    <w:rsid w:val="7C92209D"/>
    <w:rsid w:val="7FC93E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默认段落字体 Para Char Char Char Char Char Char 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 w:eastAsia="宋体" w:cs="Times New Roman"/>
      <w:sz w:val="24"/>
      <w:szCs w:val="20"/>
    </w:rPr>
  </w:style>
  <w:style w:type="paragraph" w:customStyle="1" w:styleId="12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48FE-FF78-4DF1-A762-824B162C29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375</Words>
  <Characters>2144</Characters>
  <Lines>17</Lines>
  <Paragraphs>5</Paragraphs>
  <TotalTime>930</TotalTime>
  <ScaleCrop>false</ScaleCrop>
  <LinksUpToDate>false</LinksUpToDate>
  <CharactersWithSpaces>2514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2017-12-18T08:49:00Z</dcterms:created>
  <dc:creator>wd</dc:creator>
  <cp:lastModifiedBy>毛大毛</cp:lastModifiedBy>
  <dcterms:modified xsi:type="dcterms:W3CDTF">2023-09-18T02:25:18Z</dcterms:modified>
  <cp:revision>605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C9F1753EB6D94006B8B1DEA8197F3BB9_13</vt:lpwstr>
  </property>
</Properties>
</file>