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bookmarkStart w:id="1" w:name="_GoBack"/>
      <w:r>
        <w:rPr>
          <w:rFonts w:hint="eastAsia" w:eastAsia="楷体_GB2312"/>
          <w:sz w:val="36"/>
        </w:rPr>
        <w:t>（外观设计）</w:t>
      </w:r>
      <w:bookmarkEnd w:id="1"/>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8"/>
          <w:szCs w:val="28"/>
          <w:u w:val="single"/>
        </w:rPr>
        <w:t>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ascii="宋体" w:hAnsi="宋体" w:cs="宋体"/>
          <w:sz w:val="36"/>
        </w:rPr>
        <w:t>〇</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19年底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2018年初至2019年底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19年底许可收入（万元）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17464B70"/>
    <w:rsid w:val="6FF90BC3"/>
    <w:rsid w:val="795B6F07"/>
    <w:rsid w:val="7FE5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244</Words>
  <Characters>1392</Characters>
  <Lines>11</Lines>
  <Paragraphs>3</Paragraphs>
  <TotalTime>3</TotalTime>
  <ScaleCrop>false</ScaleCrop>
  <LinksUpToDate>false</LinksUpToDate>
  <CharactersWithSpaces>1633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2020-04-30T10:34:00Z</dcterms:created>
  <dc:creator>路宏波</dc:creator>
  <cp:lastModifiedBy>康康</cp:lastModifiedBy>
  <dcterms:modified xsi:type="dcterms:W3CDTF">2020-09-16T08:03:32Z</dcterms:modified>
  <dc:title>中国专利奖申报书（外观设计）</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